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84" w:rsidRDefault="002B4B84" w:rsidP="002B4B84">
      <w:pPr>
        <w:jc w:val="right"/>
      </w:pPr>
    </w:p>
    <w:p w:rsidR="006402B8" w:rsidRDefault="006402B8" w:rsidP="002B4B84">
      <w:pPr>
        <w:jc w:val="right"/>
      </w:pPr>
      <w:r>
        <w:t>&lt;Date&gt;</w:t>
      </w:r>
    </w:p>
    <w:p w:rsidR="002B4B84" w:rsidRDefault="002B4B84" w:rsidP="002B4B84">
      <w:pPr>
        <w:jc w:val="right"/>
      </w:pPr>
    </w:p>
    <w:p w:rsidR="002B4B84" w:rsidRPr="002B4B84" w:rsidRDefault="002B4B84" w:rsidP="00D47CC3">
      <w:pPr>
        <w:rPr>
          <w:b/>
        </w:rPr>
      </w:pPr>
      <w:r w:rsidRPr="002B4B84">
        <w:rPr>
          <w:b/>
          <w:u w:val="single"/>
        </w:rPr>
        <w:t>Objet :</w:t>
      </w:r>
      <w:r w:rsidRPr="002B4B84">
        <w:rPr>
          <w:b/>
        </w:rPr>
        <w:t xml:space="preserve"> Le Congrès </w:t>
      </w:r>
      <w:proofErr w:type="spellStart"/>
      <w:r w:rsidRPr="002B4B84">
        <w:rPr>
          <w:b/>
        </w:rPr>
        <w:t>myCADday</w:t>
      </w:r>
      <w:proofErr w:type="spellEnd"/>
      <w:r w:rsidRPr="002B4B84">
        <w:rPr>
          <w:b/>
        </w:rPr>
        <w:t xml:space="preserve"> 2017</w:t>
      </w:r>
    </w:p>
    <w:p w:rsidR="00D47CC3" w:rsidRDefault="00D47CC3" w:rsidP="00D47CC3">
      <w:r>
        <w:t xml:space="preserve">Monsieur/Madame &lt;insérer le nom du </w:t>
      </w:r>
      <w:proofErr w:type="spellStart"/>
      <w:r>
        <w:t>reponsable</w:t>
      </w:r>
      <w:proofErr w:type="spellEnd"/>
      <w:r>
        <w:t>&gt;,</w:t>
      </w:r>
    </w:p>
    <w:p w:rsidR="00D47CC3" w:rsidRDefault="00D47CC3" w:rsidP="00D47CC3">
      <w:pPr>
        <w:jc w:val="both"/>
      </w:pPr>
      <w:r>
        <w:t xml:space="preserve">J'aimerais votre approbation pour assister au Congrès </w:t>
      </w:r>
      <w:proofErr w:type="spellStart"/>
      <w:r>
        <w:t>myCADday</w:t>
      </w:r>
      <w:proofErr w:type="spellEnd"/>
      <w:r>
        <w:t xml:space="preserve"> 2017 qui a lieu le jeudi 9 novembre à Disneyland Paris. Il s'agit de </w:t>
      </w:r>
      <w:r w:rsidRPr="00D47CC3">
        <w:t>l’évènement national dédié à la communauté des utilisateurs SOLIDWORKS et CATIA</w:t>
      </w:r>
      <w:r>
        <w:t xml:space="preserve"> réunissant des </w:t>
      </w:r>
      <w:r w:rsidRPr="00D47CC3">
        <w:t>directions industrielles, directions techniques, bureaux d’études et plus largement à tous les utilisateurs des solutions SOLIDWORKS et CATIA, concepteurs, chefs de projets,…</w:t>
      </w:r>
      <w:r>
        <w:t xml:space="preserve"> </w:t>
      </w:r>
      <w:r w:rsidRPr="00D47CC3">
        <w:t xml:space="preserve">Cet événement annuel permet aux participants </w:t>
      </w:r>
      <w:r w:rsidR="009D7B91">
        <w:t xml:space="preserve">de partager leurs expériences, </w:t>
      </w:r>
      <w:r w:rsidRPr="00D47CC3">
        <w:t>dé</w:t>
      </w:r>
      <w:r w:rsidR="00E60F80">
        <w:t xml:space="preserve">couvrir les nouveautés produits, </w:t>
      </w:r>
      <w:r w:rsidRPr="00D47CC3">
        <w:t>d’échanger avec d’autres utilisateurs</w:t>
      </w:r>
      <w:r w:rsidR="009D7B91">
        <w:t xml:space="preserve"> et de résoudre certains problèmes</w:t>
      </w:r>
      <w:r w:rsidRPr="00D47CC3">
        <w:t>.</w:t>
      </w:r>
      <w:r w:rsidR="00251A24">
        <w:t xml:space="preserve"> C’est également </w:t>
      </w:r>
      <w:r w:rsidR="00251A24" w:rsidRPr="00251A24">
        <w:t>l’occasion de rencontrer d’autres utilisateurs issus du même secteur d’activité et d’échanger avec des pairs.</w:t>
      </w:r>
    </w:p>
    <w:p w:rsidR="00D47CC3" w:rsidRDefault="001A26CC" w:rsidP="00D47CC3">
      <w:pPr>
        <w:jc w:val="both"/>
      </w:pPr>
      <w:proofErr w:type="spellStart"/>
      <w:proofErr w:type="gramStart"/>
      <w:r>
        <w:t>myCADday</w:t>
      </w:r>
      <w:proofErr w:type="spellEnd"/>
      <w:proofErr w:type="gramEnd"/>
      <w:r>
        <w:t xml:space="preserve"> </w:t>
      </w:r>
      <w:r w:rsidR="00D47CC3">
        <w:t xml:space="preserve">est </w:t>
      </w:r>
      <w:r>
        <w:t>un évènement</w:t>
      </w:r>
      <w:r w:rsidR="00D47CC3">
        <w:t xml:space="preserve"> axé</w:t>
      </w:r>
      <w:r>
        <w:t xml:space="preserve"> sur la découverte de nouveautés logiciels, le partage et l’expertise</w:t>
      </w:r>
      <w:r w:rsidR="00D47CC3">
        <w:t xml:space="preserve"> </w:t>
      </w:r>
      <w:r>
        <w:t>qui me donnera l'opportunité de monter en compétence sur notre logiciel de conception 3D, et de découvrir des nouveautés produits pour les usages d</w:t>
      </w:r>
      <w:r w:rsidRPr="001A26CC">
        <w:t>e Conception électrique, Simulation, Gestion des données techniques, Documentation technique,</w:t>
      </w:r>
      <w:r>
        <w:t xml:space="preserve"> et </w:t>
      </w:r>
      <w:r w:rsidRPr="001A26CC">
        <w:t>solutions métier</w:t>
      </w:r>
      <w:r w:rsidR="00E60F80">
        <w:t>. C’est aussi l’occasion de</w:t>
      </w:r>
      <w:r>
        <w:t xml:space="preserve"> rencontrer des fournisseurs de matériel et autres solutions spécialisées pour notre bureau d’études.</w:t>
      </w:r>
    </w:p>
    <w:p w:rsidR="00D47CC3" w:rsidRDefault="00D47CC3" w:rsidP="00D47CC3">
      <w:pPr>
        <w:jc w:val="both"/>
      </w:pPr>
      <w:r>
        <w:t xml:space="preserve">Avec tous les acteurs clés de l'industrie qui assistent au </w:t>
      </w:r>
      <w:proofErr w:type="spellStart"/>
      <w:r w:rsidR="002D4382">
        <w:t>myCADday</w:t>
      </w:r>
      <w:proofErr w:type="spellEnd"/>
      <w:r>
        <w:t>, le réseautage exceptionnel de cet événement me permettra non seulement de développer des relations existantes, mais aussi de favoriser de nouvelles connexions avec d'autres collègues de l'industrie.</w:t>
      </w:r>
    </w:p>
    <w:p w:rsidR="002D4382" w:rsidRDefault="002D4382" w:rsidP="00D47CC3">
      <w:pPr>
        <w:jc w:val="both"/>
      </w:pPr>
      <w:r>
        <w:t xml:space="preserve">Au travers des conférences et des </w:t>
      </w:r>
      <w:proofErr w:type="gramStart"/>
      <w:r>
        <w:t>démo</w:t>
      </w:r>
      <w:proofErr w:type="gramEnd"/>
      <w:r>
        <w:t xml:space="preserve"> zones, je me formerai et pourrai prendre de nouvelles idées et concepts pour notre bureau d’études. J’aurai également accès à des experts </w:t>
      </w:r>
      <w:r w:rsidR="003345AF">
        <w:t xml:space="preserve">métiers </w:t>
      </w:r>
      <w:r>
        <w:t xml:space="preserve">et à des </w:t>
      </w:r>
      <w:r w:rsidR="009D7B91">
        <w:t>pairs</w:t>
      </w:r>
      <w:r>
        <w:t xml:space="preserve"> de tous les secteurs d'activité.</w:t>
      </w:r>
    </w:p>
    <w:p w:rsidR="00D47CC3" w:rsidRDefault="00D47CC3" w:rsidP="00D47CC3">
      <w:pPr>
        <w:jc w:val="both"/>
      </w:pPr>
      <w:r>
        <w:t>À mon retour d</w:t>
      </w:r>
      <w:r w:rsidR="003345AF">
        <w:t xml:space="preserve">u </w:t>
      </w:r>
      <w:proofErr w:type="spellStart"/>
      <w:r w:rsidR="003345AF">
        <w:t>myCADday</w:t>
      </w:r>
      <w:proofErr w:type="spellEnd"/>
      <w:r>
        <w:t xml:space="preserve">, je partagerai bon nombre des nouvelles idées et des solutions clés avec l'équipe afin d'accroître notre </w:t>
      </w:r>
      <w:r w:rsidR="00E60F80">
        <w:t>productivité</w:t>
      </w:r>
      <w:r w:rsidR="009D7B91">
        <w:t xml:space="preserve"> et notre capacité à innover</w:t>
      </w:r>
      <w:r>
        <w:t>.</w:t>
      </w:r>
    </w:p>
    <w:p w:rsidR="00D47CC3" w:rsidRDefault="00D47CC3" w:rsidP="00D47CC3">
      <w:pPr>
        <w:jc w:val="both"/>
      </w:pPr>
      <w:r>
        <w:t xml:space="preserve">Enfin, </w:t>
      </w:r>
      <w:r w:rsidR="00E60F80">
        <w:t xml:space="preserve">le </w:t>
      </w:r>
      <w:proofErr w:type="spellStart"/>
      <w:r w:rsidR="00E60F80">
        <w:t>myCADday</w:t>
      </w:r>
      <w:proofErr w:type="spellEnd"/>
      <w:r w:rsidR="00E60F80">
        <w:t xml:space="preserve"> met en place un Genius Bar</w:t>
      </w:r>
      <w:r w:rsidR="009D7B91">
        <w:t xml:space="preserve">, </w:t>
      </w:r>
      <w:r w:rsidR="00E60F80">
        <w:t>tout au lon</w:t>
      </w:r>
      <w:r w:rsidR="009D7B91">
        <w:t xml:space="preserve">g de cette journée, </w:t>
      </w:r>
      <w:r w:rsidR="00E60F80">
        <w:t xml:space="preserve">pour nous permettre de rencontrer </w:t>
      </w:r>
      <w:r w:rsidR="00E60F80" w:rsidRPr="00E60F80">
        <w:t xml:space="preserve">les spécialistes </w:t>
      </w:r>
      <w:r w:rsidR="00E60F80">
        <w:t>du</w:t>
      </w:r>
      <w:r w:rsidR="00E60F80" w:rsidRPr="00E60F80">
        <w:t xml:space="preserve"> support technique </w:t>
      </w:r>
      <w:proofErr w:type="spellStart"/>
      <w:r w:rsidR="00E60F80">
        <w:t>Visiativ</w:t>
      </w:r>
      <w:proofErr w:type="spellEnd"/>
      <w:r w:rsidR="00E60F80">
        <w:t>. Ils seront disponibles pour répondre en live à toutes nos questions techniques sur les logiciels, même les plus pointues.</w:t>
      </w:r>
    </w:p>
    <w:p w:rsidR="00EC35F0" w:rsidRDefault="00EC35F0" w:rsidP="00D47CC3">
      <w:pPr>
        <w:jc w:val="both"/>
      </w:pPr>
      <w:r>
        <w:t xml:space="preserve">Je vous joins également un argumentaire mettant en parallèle nos besoins et problématiques de bureau d’études avec les avantages et bénéfices que nous apporterait le </w:t>
      </w:r>
      <w:proofErr w:type="spellStart"/>
      <w:r>
        <w:t>myCADday</w:t>
      </w:r>
      <w:proofErr w:type="spellEnd"/>
      <w:r>
        <w:t xml:space="preserve"> 2017.</w:t>
      </w:r>
    </w:p>
    <w:p w:rsidR="00D47CC3" w:rsidRDefault="00D47CC3" w:rsidP="00D47CC3">
      <w:pPr>
        <w:jc w:val="both"/>
      </w:pPr>
      <w:r>
        <w:t>Je suis sûr</w:t>
      </w:r>
      <w:r w:rsidR="002B4B84">
        <w:t>(e)</w:t>
      </w:r>
      <w:r>
        <w:t xml:space="preserve"> que vous conviendrez que ma participation </w:t>
      </w:r>
      <w:r w:rsidR="003345AF">
        <w:t xml:space="preserve">au </w:t>
      </w:r>
      <w:proofErr w:type="spellStart"/>
      <w:r w:rsidR="003345AF">
        <w:t>myCADday</w:t>
      </w:r>
      <w:proofErr w:type="spellEnd"/>
      <w:r w:rsidR="003345AF">
        <w:t xml:space="preserve"> 2017</w:t>
      </w:r>
      <w:r>
        <w:t xml:space="preserve"> profitera à notre organisation. Merci pour votre considération.</w:t>
      </w:r>
    </w:p>
    <w:p w:rsidR="00BA76E3" w:rsidRDefault="00D47CC3" w:rsidP="002B4B84">
      <w:pPr>
        <w:jc w:val="right"/>
      </w:pPr>
      <w:r>
        <w:t>Meilleures salutations,</w:t>
      </w:r>
    </w:p>
    <w:p w:rsidR="00047400" w:rsidRDefault="00047400" w:rsidP="00D47CC3">
      <w:bookmarkStart w:id="0" w:name="_GoBack"/>
      <w:bookmarkEnd w:id="0"/>
    </w:p>
    <w:sectPr w:rsidR="000474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B8" w:rsidRDefault="006402B8" w:rsidP="006402B8">
      <w:pPr>
        <w:spacing w:after="0" w:line="240" w:lineRule="auto"/>
      </w:pPr>
      <w:r>
        <w:separator/>
      </w:r>
    </w:p>
  </w:endnote>
  <w:endnote w:type="continuationSeparator" w:id="0">
    <w:p w:rsidR="006402B8" w:rsidRDefault="006402B8" w:rsidP="0064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B8" w:rsidRDefault="006402B8" w:rsidP="006402B8">
      <w:pPr>
        <w:spacing w:after="0" w:line="240" w:lineRule="auto"/>
      </w:pPr>
      <w:r>
        <w:separator/>
      </w:r>
    </w:p>
  </w:footnote>
  <w:footnote w:type="continuationSeparator" w:id="0">
    <w:p w:rsidR="006402B8" w:rsidRDefault="006402B8" w:rsidP="0064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B8" w:rsidRDefault="006402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65BE94A" wp14:editId="6F11A66E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1196340" cy="427492"/>
          <wp:effectExtent l="0" t="0" r="3810" b="0"/>
          <wp:wrapNone/>
          <wp:docPr id="2" name="Image 2" descr="myCADday Suiss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CADday Suisse 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2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2B8" w:rsidRDefault="006402B8" w:rsidP="006402B8">
    <w:pPr>
      <w:pStyle w:val="En-tte"/>
      <w:jc w:val="center"/>
    </w:pPr>
    <w:r>
      <w:t>Jeudi 9 novembre 2017</w:t>
    </w:r>
    <w:r w:rsidR="002B4B84" w:rsidRPr="002B4B84">
      <w:t xml:space="preserve"> au </w:t>
    </w:r>
    <w:proofErr w:type="spellStart"/>
    <w:r w:rsidR="002B4B84">
      <w:t>D</w:t>
    </w:r>
    <w:r w:rsidR="002B4B84" w:rsidRPr="002B4B84">
      <w:t>isney’s</w:t>
    </w:r>
    <w:proofErr w:type="spellEnd"/>
    <w:r w:rsidR="002B4B84" w:rsidRPr="002B4B84">
      <w:t xml:space="preserve"> </w:t>
    </w:r>
    <w:r w:rsidR="002B4B84">
      <w:t xml:space="preserve">Newport </w:t>
    </w:r>
    <w:proofErr w:type="spellStart"/>
    <w:r w:rsidR="002B4B84">
      <w:t>Bay</w:t>
    </w:r>
    <w:proofErr w:type="spellEnd"/>
    <w:r w:rsidR="002B4B84">
      <w:t xml:space="preserve"> C</w:t>
    </w:r>
    <w:r w:rsidR="002B4B84" w:rsidRPr="002B4B84">
      <w:t xml:space="preserve">lub </w:t>
    </w:r>
    <w:r w:rsidR="002B4B84">
      <w:t>à D</w:t>
    </w:r>
    <w:r w:rsidR="002B4B84" w:rsidRPr="002B4B84">
      <w:t>isneyland PARIS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0A3E"/>
    <w:multiLevelType w:val="hybridMultilevel"/>
    <w:tmpl w:val="598CA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509BC"/>
    <w:multiLevelType w:val="hybridMultilevel"/>
    <w:tmpl w:val="36BC5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9CA"/>
    <w:multiLevelType w:val="hybridMultilevel"/>
    <w:tmpl w:val="279E4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AF"/>
    <w:rsid w:val="00047400"/>
    <w:rsid w:val="00097022"/>
    <w:rsid w:val="001A26CC"/>
    <w:rsid w:val="00251A24"/>
    <w:rsid w:val="002B4B84"/>
    <w:rsid w:val="002D4382"/>
    <w:rsid w:val="003345AF"/>
    <w:rsid w:val="0036059C"/>
    <w:rsid w:val="006402B8"/>
    <w:rsid w:val="006B3B5D"/>
    <w:rsid w:val="006C5A1C"/>
    <w:rsid w:val="006D538C"/>
    <w:rsid w:val="007541CE"/>
    <w:rsid w:val="007B0002"/>
    <w:rsid w:val="008C35AD"/>
    <w:rsid w:val="00922F79"/>
    <w:rsid w:val="009D7B91"/>
    <w:rsid w:val="00A76E8F"/>
    <w:rsid w:val="00A8385C"/>
    <w:rsid w:val="00BA76E3"/>
    <w:rsid w:val="00C847A5"/>
    <w:rsid w:val="00D47CC3"/>
    <w:rsid w:val="00E450AF"/>
    <w:rsid w:val="00E60F80"/>
    <w:rsid w:val="00EA1018"/>
    <w:rsid w:val="00EC35F0"/>
    <w:rsid w:val="00E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AEFCD-82AF-4E45-A93E-FAC7EA1B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4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8C35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6402B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2B8"/>
  </w:style>
  <w:style w:type="paragraph" w:styleId="Pieddepage">
    <w:name w:val="footer"/>
    <w:basedOn w:val="Normal"/>
    <w:link w:val="PieddepageCar"/>
    <w:uiPriority w:val="99"/>
    <w:unhideWhenUsed/>
    <w:rsid w:val="0064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2521-1FD0-42D0-AD67-A5F5ED00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VDOC SOFTWARE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SCHMIEDT</dc:creator>
  <cp:keywords/>
  <dc:description/>
  <cp:lastModifiedBy>Clémentine SCHMIEDT</cp:lastModifiedBy>
  <cp:revision>3</cp:revision>
  <dcterms:created xsi:type="dcterms:W3CDTF">2017-05-09T14:30:00Z</dcterms:created>
  <dcterms:modified xsi:type="dcterms:W3CDTF">2017-05-09T14:31:00Z</dcterms:modified>
</cp:coreProperties>
</file>